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9C39" w14:textId="77777777" w:rsidR="00813BC2" w:rsidRPr="00813BC2" w:rsidRDefault="00813BC2" w:rsidP="00813BC2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7B7FE589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7495A6C3" w14:textId="77777777" w:rsidR="00813BC2" w:rsidRPr="00813BC2" w:rsidRDefault="00813BC2" w:rsidP="00813BC2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2C2B798E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E31A06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156A1F11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23367C36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C47DD75" w14:textId="77777777" w:rsidR="00813BC2" w:rsidRPr="00813BC2" w:rsidRDefault="00813BC2" w:rsidP="00813BC2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6C07DA65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524F81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4C0B03F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4F365D6B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3AAA75D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4E37E49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5670BF1D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609A78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B12CCC1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3B45D5D1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1287444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0801172B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2CE28485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486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składam/y niniejszą ofertę na:</w:t>
      </w:r>
    </w:p>
    <w:p w14:paraId="0902B4A1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D83933" w14:textId="77777777" w:rsidR="00813BC2" w:rsidRPr="00813BC2" w:rsidRDefault="00813BC2" w:rsidP="00813BC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„Czyszczenie odstojnika betonowego wód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popłucznych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nr 3 – SUW Maczki”</w:t>
      </w:r>
    </w:p>
    <w:p w14:paraId="4D173E45" w14:textId="77777777" w:rsidR="00813BC2" w:rsidRPr="00813BC2" w:rsidRDefault="00813BC2" w:rsidP="00813BC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0FBCAC0B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5420E6B4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D3F76E3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56C0A0BB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6E2FD9A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D27C45A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39A48E82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8FBD495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1763A5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5 miesięcy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4C56932C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3058DDEB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C465F87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813BC2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813BC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 liczony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dnia końcowego odbioru przedmiotu umowy, potwierdzającego prawidłowe wykonanie przedmiotu umowy, zgodnie z umową, bez wad (z zastrzeżeniem, że Wykonawca udziela gwarancji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12CBB21C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7C9D83" w14:textId="77777777" w:rsidR="00813BC2" w:rsidRPr="00813BC2" w:rsidRDefault="00813BC2" w:rsidP="00813BC2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66B36D0D" w14:textId="77777777" w:rsidR="00813BC2" w:rsidRPr="00813BC2" w:rsidRDefault="00813BC2" w:rsidP="00813B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0C6B69FC" w14:textId="77777777" w:rsidR="00813BC2" w:rsidRPr="00813BC2" w:rsidRDefault="00813BC2" w:rsidP="00813B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0FCDAF5B" w14:textId="77777777" w:rsidR="00813BC2" w:rsidRPr="00813BC2" w:rsidRDefault="00813BC2" w:rsidP="00813B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60CD027C" w14:textId="77777777" w:rsidR="00813BC2" w:rsidRPr="00813BC2" w:rsidRDefault="00813BC2" w:rsidP="00813B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3E53360" w14:textId="77777777" w:rsidR="00813BC2" w:rsidRPr="00813BC2" w:rsidRDefault="00813BC2" w:rsidP="00813BC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AF0CC07" w14:textId="77777777" w:rsidR="00813BC2" w:rsidRPr="00813BC2" w:rsidRDefault="00813BC2" w:rsidP="00813BC2">
      <w:pPr>
        <w:numPr>
          <w:ilvl w:val="0"/>
          <w:numId w:val="1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813BC2" w:rsidRPr="00813BC2" w14:paraId="26069AF2" w14:textId="77777777" w:rsidTr="00813BC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6CD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C80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AC8E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813BC2" w:rsidRPr="00813BC2" w14:paraId="060CCB8D" w14:textId="77777777" w:rsidTr="00813BC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890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8CF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349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13BC2" w:rsidRPr="00813BC2" w14:paraId="34C8E932" w14:textId="77777777" w:rsidTr="00813BC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695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B1C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7DD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AA6E9D3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10650225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0E100BA7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89BC0B7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A3CE50E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D2C02E1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1C7765CE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B895140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</w:p>
    <w:p w14:paraId="4DFECDAE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25665A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0CD451E1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855EDA5" w14:textId="77777777" w:rsidR="00813BC2" w:rsidRPr="00813BC2" w:rsidRDefault="00813BC2" w:rsidP="00813BC2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2</w:t>
      </w:r>
    </w:p>
    <w:p w14:paraId="238AA2AB" w14:textId="77777777" w:rsidR="00813BC2" w:rsidRPr="00813BC2" w:rsidRDefault="00813BC2" w:rsidP="00813BC2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88F37CA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95C06AA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6A789021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3E432B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5A381CB" w14:textId="77777777" w:rsidR="00813BC2" w:rsidRPr="00813BC2" w:rsidRDefault="00813BC2" w:rsidP="00813BC2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0CB712EE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5DE131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A94FF80" w14:textId="77777777" w:rsidR="00813BC2" w:rsidRPr="00813BC2" w:rsidRDefault="00813BC2" w:rsidP="00813BC2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ZPI/024/486/2025 na:</w:t>
      </w:r>
    </w:p>
    <w:p w14:paraId="011A9E28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0" w:name="_Hlk190763385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„Czyszczenie odstojnika betonowego wód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popłucznych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nr 3 – SUW Maczki”</w:t>
      </w:r>
    </w:p>
    <w:bookmarkEnd w:id="0"/>
    <w:p w14:paraId="75321109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1CC4826E" w14:textId="77777777" w:rsidR="00813BC2" w:rsidRPr="00813BC2" w:rsidRDefault="00813BC2" w:rsidP="00813BC2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39CC743A" w14:textId="77777777" w:rsidR="00813BC2" w:rsidRPr="00813BC2" w:rsidRDefault="00813BC2" w:rsidP="00813BC2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7393ACBC" w14:textId="77777777" w:rsidR="00813BC2" w:rsidRPr="00813BC2" w:rsidRDefault="00813BC2" w:rsidP="00813BC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03569612" w14:textId="77777777" w:rsidR="00813BC2" w:rsidRPr="00813BC2" w:rsidRDefault="00813BC2" w:rsidP="00813BC2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2BC7E810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1E7825" w14:textId="77777777" w:rsidR="00813BC2" w:rsidRPr="00813BC2" w:rsidRDefault="00813BC2" w:rsidP="00813BC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F3DE1C" w14:textId="77777777" w:rsidR="00813BC2" w:rsidRPr="00813BC2" w:rsidRDefault="00813BC2" w:rsidP="00813BC2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C9CBAA1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3B07FE4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52719A7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81014F9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C0197A9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423E3F9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FED760F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3D71CE8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7CA2B5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7ADCF6" w14:textId="77777777" w:rsidR="00813BC2" w:rsidRPr="00813BC2" w:rsidRDefault="00813BC2" w:rsidP="00813BC2">
      <w:pPr>
        <w:spacing w:after="100" w:line="256" w:lineRule="auto"/>
        <w:contextualSpacing/>
        <w:jc w:val="right"/>
        <w:rPr>
          <w:rFonts w:ascii="Times New Roman" w:eastAsia="Times New Roman" w:hAnsi="Times New Roman" w:cs="Times New Roman"/>
          <w:vertAlign w:val="subscript"/>
        </w:rPr>
      </w:pPr>
      <w:r w:rsidRPr="00813BC2">
        <w:rPr>
          <w:rFonts w:ascii="Times New Roman" w:eastAsia="Times New Roman" w:hAnsi="Times New Roman" w:cs="Times New Roman"/>
          <w:b/>
          <w:bCs/>
        </w:rPr>
        <w:br w:type="page"/>
      </w:r>
      <w:r w:rsidRPr="00813BC2">
        <w:rPr>
          <w:rFonts w:ascii="Times New Roman" w:eastAsia="Times New Roman" w:hAnsi="Times New Roman" w:cs="Times New Roman"/>
          <w:b/>
          <w:bCs/>
        </w:rPr>
        <w:lastRenderedPageBreak/>
        <w:t>Załącznik nr 2A</w:t>
      </w:r>
    </w:p>
    <w:p w14:paraId="0A7B8FBA" w14:textId="77777777" w:rsidR="00813BC2" w:rsidRPr="00813BC2" w:rsidRDefault="00813BC2" w:rsidP="00813BC2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459B8D" w14:textId="77777777" w:rsidR="00813BC2" w:rsidRPr="00813BC2" w:rsidRDefault="00813BC2" w:rsidP="00813BC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66D46EB" w14:textId="77777777" w:rsidR="00813BC2" w:rsidRPr="00813BC2" w:rsidRDefault="00813BC2" w:rsidP="00813BC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9465EEA" w14:textId="77777777" w:rsidR="00813BC2" w:rsidRPr="00813BC2" w:rsidRDefault="00813BC2" w:rsidP="00813BC2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2BB42408" w14:textId="77777777" w:rsidR="00813BC2" w:rsidRPr="00813BC2" w:rsidRDefault="00813BC2" w:rsidP="00813BC2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38D70566" w14:textId="77777777" w:rsidR="00813BC2" w:rsidRPr="00813BC2" w:rsidRDefault="00813BC2" w:rsidP="00813BC2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F6E044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„Czyszczenie odstojnika betonowego wód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popłucznych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nr 3 – SUW Maczki”</w:t>
      </w:r>
    </w:p>
    <w:p w14:paraId="39064BBF" w14:textId="77777777" w:rsidR="00813BC2" w:rsidRPr="00813BC2" w:rsidRDefault="00813BC2" w:rsidP="00813BC2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194BD52" w14:textId="77777777" w:rsidR="00813BC2" w:rsidRPr="00813BC2" w:rsidRDefault="00813BC2" w:rsidP="00813BC2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" w:name="_Hlk101854252"/>
      <w:r w:rsidRPr="00813BC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22FD1F4" w14:textId="77777777" w:rsidR="00813BC2" w:rsidRPr="00813BC2" w:rsidRDefault="00813BC2" w:rsidP="00813BC2">
      <w:pPr>
        <w:numPr>
          <w:ilvl w:val="0"/>
          <w:numId w:val="3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2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7F9624F9" w14:textId="77777777" w:rsidR="00813BC2" w:rsidRPr="00813BC2" w:rsidRDefault="00813BC2" w:rsidP="00813BC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3E157286" w14:textId="77777777" w:rsidR="00813BC2" w:rsidRPr="00813BC2" w:rsidRDefault="00813BC2" w:rsidP="00813BC2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3" w:name="_Hlk101438428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3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813BC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7D75838" w14:textId="77777777" w:rsidR="00813BC2" w:rsidRPr="00813BC2" w:rsidRDefault="00813BC2" w:rsidP="00813BC2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813BC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7B603881" w14:textId="77777777" w:rsidR="00813BC2" w:rsidRPr="00813BC2" w:rsidRDefault="00813BC2" w:rsidP="00813BC2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56496BD" w14:textId="77777777" w:rsidR="00813BC2" w:rsidRPr="00813BC2" w:rsidRDefault="00813BC2" w:rsidP="00813BC2">
      <w:pPr>
        <w:spacing w:after="100" w:line="256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813BC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EF79D76" w14:textId="77777777" w:rsidR="00813BC2" w:rsidRPr="00813BC2" w:rsidRDefault="00813BC2" w:rsidP="00813BC2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2C6098AD" w14:textId="77777777" w:rsidR="00813BC2" w:rsidRPr="00813BC2" w:rsidRDefault="00813BC2" w:rsidP="00813BC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94536630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0CDF267" w14:textId="77777777" w:rsidR="00813BC2" w:rsidRPr="00813BC2" w:rsidRDefault="00813BC2" w:rsidP="00813BC2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47D90CD2" w14:textId="77777777" w:rsidR="00813BC2" w:rsidRPr="00813BC2" w:rsidRDefault="00813BC2" w:rsidP="00813BC2">
      <w:pPr>
        <w:numPr>
          <w:ilvl w:val="0"/>
          <w:numId w:val="4"/>
        </w:numPr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813BC2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CCD9EFD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275953C9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8F013DF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D37214A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6704CE1A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E639A74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E293A45" w14:textId="77777777" w:rsidR="00813BC2" w:rsidRPr="00813BC2" w:rsidRDefault="00813BC2" w:rsidP="00813BC2">
      <w:pPr>
        <w:numPr>
          <w:ilvl w:val="0"/>
          <w:numId w:val="4"/>
        </w:numPr>
        <w:autoSpaceDE w:val="0"/>
        <w:autoSpaceDN w:val="0"/>
        <w:adjustRightInd w:val="0"/>
        <w:spacing w:after="100" w:line="256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5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EAD32A5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813BC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813BC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57CCC05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6" w:name="_Hlk141092485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FAB9AC2" w14:textId="77777777" w:rsidR="00813BC2" w:rsidRPr="00813BC2" w:rsidRDefault="00813BC2" w:rsidP="00813BC2">
      <w:pPr>
        <w:numPr>
          <w:ilvl w:val="1"/>
          <w:numId w:val="4"/>
        </w:numPr>
        <w:spacing w:after="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7" w:name="_Hlk141093442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455CCE22" w14:textId="77777777" w:rsidR="00813BC2" w:rsidRPr="00813BC2" w:rsidRDefault="00813BC2" w:rsidP="00813BC2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45CB709" w14:textId="77777777" w:rsidR="00813BC2" w:rsidRPr="00813BC2" w:rsidRDefault="00813BC2" w:rsidP="00813BC2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E68F17" w14:textId="77777777" w:rsidR="00813BC2" w:rsidRPr="00813BC2" w:rsidRDefault="00813BC2" w:rsidP="00813BC2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7F0C2F62" w14:textId="77777777" w:rsidR="00813BC2" w:rsidRPr="00813BC2" w:rsidRDefault="00813BC2" w:rsidP="00813BC2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182AE20" w14:textId="77777777" w:rsidR="00813BC2" w:rsidRPr="00813BC2" w:rsidRDefault="00813BC2" w:rsidP="00813BC2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D5ECE46" w14:textId="77777777" w:rsidR="00813BC2" w:rsidRPr="00813BC2" w:rsidRDefault="00813BC2" w:rsidP="00813BC2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91C4CAB" w14:textId="77777777" w:rsidR="00813BC2" w:rsidRPr="00813BC2" w:rsidRDefault="00813BC2" w:rsidP="00813BC2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DB5EB8C" w14:textId="77777777" w:rsidR="00813BC2" w:rsidRPr="00813BC2" w:rsidRDefault="00813BC2" w:rsidP="00813BC2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71A593C" w14:textId="77777777" w:rsidR="00813BC2" w:rsidRPr="00813BC2" w:rsidRDefault="00813BC2" w:rsidP="00813BC2">
      <w:pPr>
        <w:spacing w:after="100" w:line="256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813BC2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48DE4AE8" w14:textId="77777777" w:rsidR="00813BC2" w:rsidRPr="00813BC2" w:rsidRDefault="00813BC2" w:rsidP="00813BC2">
      <w:pPr>
        <w:spacing w:after="100" w:line="256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12EC86B8" w14:textId="77777777" w:rsidR="00813BC2" w:rsidRPr="00813BC2" w:rsidRDefault="00813BC2" w:rsidP="00813BC2">
      <w:pPr>
        <w:spacing w:after="100" w:line="256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16F8EB8E" w14:textId="77777777" w:rsidR="00813BC2" w:rsidRPr="00813BC2" w:rsidRDefault="00813BC2" w:rsidP="00813BC2">
      <w:pPr>
        <w:spacing w:after="100" w:line="256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66716E97" w14:textId="77777777" w:rsidR="00813BC2" w:rsidRPr="00813BC2" w:rsidRDefault="00813BC2" w:rsidP="00813BC2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28AC860D" w14:textId="77777777" w:rsidR="00813BC2" w:rsidRPr="00813BC2" w:rsidRDefault="00813BC2" w:rsidP="00813BC2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7D9F6979" w14:textId="77777777" w:rsidR="00813BC2" w:rsidRPr="00813BC2" w:rsidRDefault="00813BC2" w:rsidP="00813BC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79E5578" w14:textId="77777777" w:rsidR="00813BC2" w:rsidRPr="00813BC2" w:rsidRDefault="00813BC2" w:rsidP="00813BC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041C904" w14:textId="77777777" w:rsidR="00813BC2" w:rsidRPr="00813BC2" w:rsidRDefault="00813BC2" w:rsidP="00813BC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36C971ED" w14:textId="77777777" w:rsidR="00813BC2" w:rsidRPr="00813BC2" w:rsidRDefault="00813BC2" w:rsidP="00813BC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692451E9" w14:textId="77777777" w:rsidR="00813BC2" w:rsidRPr="00813BC2" w:rsidRDefault="00813BC2" w:rsidP="00813BC2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3167360E" w14:textId="77777777" w:rsidR="00813BC2" w:rsidRPr="00813BC2" w:rsidRDefault="00813BC2" w:rsidP="00813BC2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F918BD4" w14:textId="77777777" w:rsidR="00813BC2" w:rsidRPr="00813BC2" w:rsidRDefault="00813BC2" w:rsidP="00813BC2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DAE2E90" w14:textId="77777777" w:rsidR="00813BC2" w:rsidRPr="00813BC2" w:rsidRDefault="00813BC2" w:rsidP="00813BC2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3D2F64" w14:textId="77777777" w:rsidR="00813BC2" w:rsidRPr="00813BC2" w:rsidRDefault="00813BC2" w:rsidP="00813BC2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1C4FEA85" w14:textId="77777777" w:rsidR="00813BC2" w:rsidRPr="00813BC2" w:rsidRDefault="00813BC2" w:rsidP="00813B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0E4A5F7" w14:textId="77777777" w:rsidR="00813BC2" w:rsidRPr="00813BC2" w:rsidRDefault="00813BC2" w:rsidP="00813BC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EBFD0AB" w14:textId="77777777" w:rsidR="00813BC2" w:rsidRPr="00813BC2" w:rsidRDefault="00813BC2" w:rsidP="00813BC2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3FB50517" w14:textId="77777777" w:rsidR="00813BC2" w:rsidRPr="00813BC2" w:rsidRDefault="00813BC2" w:rsidP="00813BC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1E911C73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FFD1A21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BE04039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50CBB8D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2483D8FB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127D6F8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206ED45E" w14:textId="77777777" w:rsidR="00813BC2" w:rsidRPr="00813BC2" w:rsidRDefault="00813BC2" w:rsidP="00813BC2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6D5DFC1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813BC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813BC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65F5E57F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8" w:name="_Hlk141091993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8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572390B" w14:textId="77777777" w:rsidR="00813BC2" w:rsidRPr="00813BC2" w:rsidRDefault="00813BC2" w:rsidP="00813BC2">
      <w:pPr>
        <w:numPr>
          <w:ilvl w:val="1"/>
          <w:numId w:val="6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813BC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A0310CC" w14:textId="77777777" w:rsidR="00813BC2" w:rsidRPr="00813BC2" w:rsidRDefault="00813BC2" w:rsidP="00813BC2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2A8259E" w14:textId="77777777" w:rsidR="00813BC2" w:rsidRPr="00813BC2" w:rsidRDefault="00813BC2" w:rsidP="00813BC2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7B8117E" w14:textId="77777777" w:rsidR="00813BC2" w:rsidRPr="00813BC2" w:rsidRDefault="00813BC2" w:rsidP="00813BC2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813BC2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0B83C241" w14:textId="77777777" w:rsidR="00813BC2" w:rsidRPr="00813BC2" w:rsidRDefault="00813BC2" w:rsidP="00813BC2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58BFE2EC" w14:textId="77777777" w:rsidR="00813BC2" w:rsidRPr="00813BC2" w:rsidRDefault="00813BC2" w:rsidP="00813BC2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5471511F" w14:textId="77777777" w:rsidR="00813BC2" w:rsidRPr="00813BC2" w:rsidRDefault="00813BC2" w:rsidP="00813BC2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1A4206DA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720DA4F2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107DCA42" w14:textId="77777777" w:rsidR="00813BC2" w:rsidRPr="00813BC2" w:rsidRDefault="00813BC2" w:rsidP="00813BC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ZPI/024/486/2025 na:</w:t>
      </w:r>
    </w:p>
    <w:p w14:paraId="44C500A5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„Czyszczenie odstojnika betonowego wód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popłucznych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nr 3 – SUW Maczki”</w:t>
      </w:r>
    </w:p>
    <w:p w14:paraId="54B69C65" w14:textId="77777777" w:rsidR="00813BC2" w:rsidRPr="00813BC2" w:rsidRDefault="00813BC2" w:rsidP="00813BC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7C9AC274" w14:textId="77777777" w:rsidR="00813BC2" w:rsidRPr="00813BC2" w:rsidRDefault="00813BC2" w:rsidP="00813BC2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822CE55" w14:textId="77777777" w:rsidR="00813BC2" w:rsidRPr="00813BC2" w:rsidRDefault="00813BC2" w:rsidP="00813BC2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813BC2" w:rsidRPr="00813BC2" w14:paraId="14708DBE" w14:textId="77777777" w:rsidTr="00813B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65D3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C6A" w14:textId="77777777" w:rsidR="00813BC2" w:rsidRPr="00813BC2" w:rsidRDefault="00813BC2" w:rsidP="00813BC2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1EC9B367" w14:textId="77777777" w:rsidR="00813BC2" w:rsidRPr="00813BC2" w:rsidRDefault="00813BC2" w:rsidP="00813BC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jedną robotę polegającą na przebudowie lub remoncie betonowego zbiornika wraz z jego oczyszczeniem z nagromadzonego osadu, o kubaturze nie mniejszej niż 1500,00m3</w:t>
            </w:r>
          </w:p>
          <w:p w14:paraId="3AF4488A" w14:textId="77777777" w:rsidR="00813BC2" w:rsidRPr="00813BC2" w:rsidRDefault="00813BC2" w:rsidP="00813BC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oraz</w:t>
            </w:r>
          </w:p>
          <w:p w14:paraId="488FB2F8" w14:textId="77777777" w:rsidR="00813BC2" w:rsidRPr="00813BC2" w:rsidRDefault="00813BC2" w:rsidP="00813BC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 najmniej jedną robotę polegającą na przebudowie lub remoncie kanalizacji zewnętrznej o średnicy co najmniej Dn160 i długości co najmniej 150m)</w:t>
            </w:r>
          </w:p>
          <w:p w14:paraId="4BD1AFF5" w14:textId="77777777" w:rsidR="00813BC2" w:rsidRPr="00813BC2" w:rsidRDefault="00813BC2" w:rsidP="00813BC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1801" w14:textId="77777777" w:rsidR="00813BC2" w:rsidRPr="00813BC2" w:rsidRDefault="00813BC2" w:rsidP="00813BC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3C9DBB93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EBF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2EC8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813BC2" w:rsidRPr="00813BC2" w14:paraId="3BEC023F" w14:textId="77777777" w:rsidTr="00813B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78C2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FEF" w14:textId="77777777" w:rsidR="00813BC2" w:rsidRPr="00813BC2" w:rsidRDefault="00813BC2" w:rsidP="00813BC2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0C47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BB5D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A1C6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813BC2" w:rsidRPr="00813BC2" w14:paraId="56E71C67" w14:textId="77777777" w:rsidTr="00813BC2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224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552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007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0F3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D0B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57B3E98D" w14:textId="77777777" w:rsidTr="00813BC2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81A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1BB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8B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D98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F9A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17F01E06" w14:textId="77777777" w:rsidTr="00813BC2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190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4E7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F40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FF7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F25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0401905F" w14:textId="77777777" w:rsidTr="00813BC2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CC4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12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2B9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D3D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251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775A61A0" w14:textId="77777777" w:rsidTr="00813BC2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20D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6A3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3DB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DD4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C9E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1603B39" w14:textId="77777777" w:rsidR="00813BC2" w:rsidRPr="00813BC2" w:rsidRDefault="00813BC2" w:rsidP="00813BC2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CCDC8A" w14:textId="77777777" w:rsidR="00813BC2" w:rsidRPr="00813BC2" w:rsidRDefault="00813BC2" w:rsidP="00813BC2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25356404" w14:textId="77777777" w:rsidR="00813BC2" w:rsidRPr="00813BC2" w:rsidRDefault="00813BC2" w:rsidP="00813BC2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FA91E3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EBB9D0F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69C55AB" w14:textId="77777777" w:rsidR="00813BC2" w:rsidRPr="00813BC2" w:rsidRDefault="00813BC2" w:rsidP="00813BC2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568F4C46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526DFA63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602B8373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05ECAAB" w14:textId="77777777" w:rsidR="00813BC2" w:rsidRPr="00813BC2" w:rsidRDefault="00813BC2" w:rsidP="00813BC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ZPI/024/486/2025 na:</w:t>
      </w:r>
    </w:p>
    <w:p w14:paraId="4F91A736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„Czyszczenie odstojnika betonowego wód </w:t>
      </w:r>
      <w:proofErr w:type="spellStart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popłucznych</w:t>
      </w:r>
      <w:proofErr w:type="spellEnd"/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nr 3 – SUW Maczki”</w:t>
      </w:r>
    </w:p>
    <w:p w14:paraId="21C89917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7A5BA62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BEC0FD4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4A2803C5" w14:textId="77777777" w:rsidR="00813BC2" w:rsidRPr="00813BC2" w:rsidRDefault="00813BC2" w:rsidP="00813BC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2480"/>
        <w:gridCol w:w="1980"/>
        <w:gridCol w:w="1980"/>
      </w:tblGrid>
      <w:tr w:rsidR="00813BC2" w:rsidRPr="00813BC2" w14:paraId="7EA507CF" w14:textId="77777777" w:rsidTr="00813B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88A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D61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C6D6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1CFEB5FE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jedna osoba posiadająca uprawnienia budowlane do kierowania robotami budowlanymi w specjalności konstrukcyjno – budowlanej)</w:t>
            </w:r>
          </w:p>
          <w:p w14:paraId="7298983A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E9CC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1359" w14:textId="77777777" w:rsidR="00813BC2" w:rsidRPr="00813BC2" w:rsidRDefault="00813BC2" w:rsidP="00813BC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813BC2" w:rsidRPr="00813BC2" w14:paraId="3DA50340" w14:textId="77777777" w:rsidTr="00813B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7F2C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6EE8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B5C3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E0DE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751F" w14:textId="77777777" w:rsidR="00813BC2" w:rsidRPr="00813BC2" w:rsidRDefault="00813BC2" w:rsidP="00813B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13BC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813BC2" w:rsidRPr="00813BC2" w14:paraId="4FDA2515" w14:textId="77777777" w:rsidTr="00813B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71AF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2B2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A6DB4B3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DBA0F4A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90A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18D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B8C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09A1B401" w14:textId="77777777" w:rsidTr="00813B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DB1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20D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2852536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8F17650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1E7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D8C4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59E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13BC2" w:rsidRPr="00813BC2" w14:paraId="221D6317" w14:textId="77777777" w:rsidTr="00813BC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4988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E9B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DD95CA0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6C3486E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9CA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E86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A34" w14:textId="77777777" w:rsidR="00813BC2" w:rsidRPr="00813BC2" w:rsidRDefault="00813BC2" w:rsidP="00813B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C6F291E" w14:textId="77777777" w:rsidR="00813BC2" w:rsidRPr="00813BC2" w:rsidRDefault="00813BC2" w:rsidP="00813BC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8953D8" w14:textId="77777777" w:rsidR="00813BC2" w:rsidRPr="00813BC2" w:rsidRDefault="00813BC2" w:rsidP="00813BC2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262472E" w14:textId="77777777" w:rsidR="00813BC2" w:rsidRPr="00813BC2" w:rsidRDefault="00813BC2" w:rsidP="00813BC2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F519503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9" w:name="_Hlk157161726"/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07CE841D" w14:textId="77777777" w:rsidR="00813BC2" w:rsidRPr="00813BC2" w:rsidRDefault="00813BC2" w:rsidP="00813BC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813BC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813BC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bookmarkEnd w:id="9"/>
    <w:p w14:paraId="57D86402" w14:textId="77777777" w:rsidR="00CF19ED" w:rsidRDefault="00CF19ED"/>
    <w:sectPr w:rsidR="00CF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FD8F" w14:textId="77777777" w:rsidR="000C2078" w:rsidRDefault="000C2078" w:rsidP="00813BC2">
      <w:pPr>
        <w:spacing w:after="0" w:line="240" w:lineRule="auto"/>
      </w:pPr>
      <w:r>
        <w:separator/>
      </w:r>
    </w:p>
  </w:endnote>
  <w:endnote w:type="continuationSeparator" w:id="0">
    <w:p w14:paraId="55F34CE4" w14:textId="77777777" w:rsidR="000C2078" w:rsidRDefault="000C2078" w:rsidP="0081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4750" w14:textId="77777777" w:rsidR="000C2078" w:rsidRDefault="000C2078" w:rsidP="00813BC2">
      <w:pPr>
        <w:spacing w:after="0" w:line="240" w:lineRule="auto"/>
      </w:pPr>
      <w:r>
        <w:separator/>
      </w:r>
    </w:p>
  </w:footnote>
  <w:footnote w:type="continuationSeparator" w:id="0">
    <w:p w14:paraId="4D4BD7E6" w14:textId="77777777" w:rsidR="000C2078" w:rsidRDefault="000C2078" w:rsidP="00813BC2">
      <w:pPr>
        <w:spacing w:after="0" w:line="240" w:lineRule="auto"/>
      </w:pPr>
      <w:r>
        <w:continuationSeparator/>
      </w:r>
    </w:p>
  </w:footnote>
  <w:footnote w:id="1">
    <w:p w14:paraId="0A0E0262" w14:textId="77777777" w:rsidR="00813BC2" w:rsidRDefault="00813BC2" w:rsidP="00813BC2">
      <w:pPr>
        <w:ind w:left="142" w:hanging="142"/>
        <w:jc w:val="both"/>
        <w:rPr>
          <w:rFonts w:ascii="Times New Roman" w:eastAsia="Calibri" w:hAnsi="Times New Roman"/>
          <w:i/>
          <w:kern w:val="0"/>
          <w:sz w:val="18"/>
          <w:szCs w:val="18"/>
          <w:lang w:eastAsia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2">
    <w:p w14:paraId="567E0D44" w14:textId="77777777" w:rsidR="00813BC2" w:rsidRDefault="00813BC2" w:rsidP="00813BC2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3CCFD53A" w14:textId="77777777" w:rsidR="00813BC2" w:rsidRDefault="00813BC2" w:rsidP="00813BC2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tj. w </w:t>
      </w:r>
      <w:r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>
        <w:rPr>
          <w:i/>
          <w:iCs/>
          <w:sz w:val="18"/>
          <w:szCs w:val="18"/>
        </w:rPr>
        <w:br/>
        <w:t xml:space="preserve">z sytuacją na Białorusi i udziałem Białorusi w </w:t>
      </w:r>
      <w:r>
        <w:rPr>
          <w:rStyle w:val="Uwydatnienie"/>
          <w:sz w:val="18"/>
          <w:szCs w:val="18"/>
        </w:rPr>
        <w:t>agresji</w:t>
      </w:r>
      <w:r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>
        <w:rPr>
          <w:i/>
          <w:iCs/>
          <w:sz w:val="18"/>
          <w:szCs w:val="18"/>
        </w:rPr>
        <w:t>zm</w:t>
      </w:r>
      <w:proofErr w:type="spellEnd"/>
      <w:r>
        <w:rPr>
          <w:i/>
          <w:iCs/>
          <w:sz w:val="18"/>
          <w:szCs w:val="18"/>
        </w:rPr>
        <w:t>).</w:t>
      </w:r>
    </w:p>
  </w:footnote>
  <w:footnote w:id="4">
    <w:p w14:paraId="0C33DEA7" w14:textId="77777777" w:rsidR="00813BC2" w:rsidRDefault="00813BC2" w:rsidP="00813BC2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tj. w </w:t>
      </w:r>
      <w:r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801300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5395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931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214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034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11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ED"/>
    <w:rsid w:val="000C2078"/>
    <w:rsid w:val="00813BC2"/>
    <w:rsid w:val="008A14D9"/>
    <w:rsid w:val="00C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6753"/>
  <w15:chartTrackingRefBased/>
  <w15:docId w15:val="{AD8B0217-444A-4402-BC74-F1D648F1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9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9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9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9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9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9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9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9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9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9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9E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B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13BC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1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2504</Words>
  <Characters>15029</Characters>
  <Application>Microsoft Office Word</Application>
  <DocSecurity>0</DocSecurity>
  <Lines>125</Lines>
  <Paragraphs>34</Paragraphs>
  <ScaleCrop>false</ScaleCrop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2025-03-07T07:12:00Z</dcterms:created>
  <dcterms:modified xsi:type="dcterms:W3CDTF">2025-03-07T07:13:00Z</dcterms:modified>
</cp:coreProperties>
</file>